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11" w:rsidRDefault="009C1111" w:rsidP="009C1111">
      <w:pPr>
        <w:pStyle w:val="Heading1"/>
        <w:bidi/>
        <w:jc w:val="center"/>
        <w:rPr>
          <w:rFonts w:cs="Miriam"/>
          <w:color w:val="FF0000"/>
          <w:sz w:val="40"/>
          <w:szCs w:val="40"/>
          <w:rtl/>
        </w:rPr>
      </w:pPr>
      <w:r>
        <w:rPr>
          <w:rFonts w:cs="Miriam"/>
          <w:color w:val="FF0000"/>
          <w:sz w:val="40"/>
          <w:szCs w:val="40"/>
          <w:rtl/>
        </w:rPr>
        <w:t>בקרת תהליכים אקראיים ורשתות תקשורת 048913</w:t>
      </w:r>
    </w:p>
    <w:p w:rsidR="009C1111" w:rsidRDefault="009C1111" w:rsidP="009C1111">
      <w:pPr>
        <w:pStyle w:val="Heading1"/>
        <w:bidi/>
        <w:jc w:val="center"/>
        <w:rPr>
          <w:rtl/>
        </w:rPr>
      </w:pPr>
      <w:r>
        <w:rPr>
          <w:rFonts w:cs="Miriam"/>
          <w:color w:val="FF0000"/>
          <w:sz w:val="40"/>
          <w:szCs w:val="40"/>
          <w:rtl/>
        </w:rPr>
        <w:t>סמסטר א' תשס"ז 2006/7</w:t>
      </w:r>
    </w:p>
    <w:p w:rsidR="009C1111" w:rsidRPr="00226DFB" w:rsidRDefault="009C1111" w:rsidP="009C1111">
      <w:pPr>
        <w:bidi/>
        <w:spacing w:before="100" w:beforeAutospacing="1" w:after="100" w:afterAutospacing="1"/>
        <w:rPr>
          <w:rFonts w:ascii="Arial" w:hAnsi="Arial" w:cs="Arial"/>
          <w:sz w:val="28"/>
          <w:szCs w:val="28"/>
          <w:rtl/>
        </w:rPr>
      </w:pPr>
      <w:r w:rsidRPr="00226DFB">
        <w:rPr>
          <w:rFonts w:ascii="Arial" w:hAnsi="Arial" w:cs="Arial"/>
          <w:sz w:val="28"/>
          <w:szCs w:val="28"/>
          <w:rtl/>
        </w:rPr>
        <w:t>יום ב' 14:30-16:30. </w:t>
      </w:r>
    </w:p>
    <w:p w:rsidR="009C1111" w:rsidRDefault="009C1111" w:rsidP="009C1111">
      <w:pPr>
        <w:bidi/>
        <w:spacing w:before="100" w:beforeAutospacing="1" w:after="100" w:afterAutospacing="1"/>
        <w:rPr>
          <w:rtl/>
        </w:rPr>
      </w:pPr>
      <w:r>
        <w:rPr>
          <w:rFonts w:cs="Miriam"/>
          <w:sz w:val="40"/>
          <w:szCs w:val="40"/>
          <w:rtl/>
        </w:rPr>
        <w:t> </w:t>
      </w:r>
    </w:p>
    <w:p w:rsidR="009C1111" w:rsidRDefault="009C1111" w:rsidP="009C1111">
      <w:pPr>
        <w:bidi/>
        <w:spacing w:before="100" w:beforeAutospacing="1" w:after="100" w:afterAutospacing="1" w:line="480" w:lineRule="auto"/>
        <w:jc w:val="both"/>
        <w:rPr>
          <w:rtl/>
        </w:rPr>
      </w:pPr>
      <w:r>
        <w:rPr>
          <w:rFonts w:ascii="Arial" w:hAnsi="Arial" w:cs="Arial"/>
          <w:rtl/>
        </w:rPr>
        <w:t>הקורס עוסק בתכנון וניתוח ביצועים של רשתות, כאשר חלק מהתהליכים הם אקראיים. זהו המצב, למשל, ברשת תקשורת מחשבים, בה התעבורה ניתנת לאפיון סטטיסטי אך אינה ניתנת לחזוי מדויק. למרות אי הודאות, ניתן לתכנן בקרה (ניתוב, עדיפויות, חסימה) בצורה אופטימלית, ביחס למדדים שונים.</w:t>
      </w:r>
    </w:p>
    <w:p w:rsidR="009C1111" w:rsidRDefault="009C1111" w:rsidP="009C1111">
      <w:pPr>
        <w:bidi/>
        <w:spacing w:before="100" w:beforeAutospacing="1" w:after="100" w:afterAutospacing="1" w:line="480" w:lineRule="auto"/>
        <w:jc w:val="both"/>
        <w:rPr>
          <w:rtl/>
        </w:rPr>
      </w:pPr>
      <w:r>
        <w:rPr>
          <w:rFonts w:ascii="Arial" w:hAnsi="Arial" w:cs="Arial"/>
          <w:rtl/>
        </w:rPr>
        <w:t>הקורס יעסוק בכלים ושיטות מתמטיים, וכן במודלים עיקריים מתחום רשתות התקשורת. קורס זה מהווה בסיס לשיטות אופטימיזציה, חקר ביצועים, ותכנון, עם שימושים במגוון רחב של תחומים, כולל רשתות תקשורת מחשבים.</w:t>
      </w:r>
    </w:p>
    <w:p w:rsidR="009C1111" w:rsidRPr="00226DFB" w:rsidRDefault="009C1111" w:rsidP="009C1111">
      <w:pPr>
        <w:bidi/>
        <w:spacing w:before="100" w:beforeAutospacing="1" w:after="100" w:afterAutospacing="1" w:line="480" w:lineRule="auto"/>
        <w:jc w:val="both"/>
        <w:rPr>
          <w:rFonts w:ascii="Arial" w:hAnsi="Arial" w:cs="Arial"/>
          <w:rtl/>
        </w:rPr>
      </w:pPr>
      <w:r w:rsidRPr="00226DFB">
        <w:rPr>
          <w:rFonts w:ascii="Arial" w:hAnsi="Arial" w:cs="Arial"/>
          <w:rtl/>
        </w:rPr>
        <w:t>הנושאים כוללים</w:t>
      </w:r>
      <w:r>
        <w:rPr>
          <w:rFonts w:ascii="Arial" w:hAnsi="Arial" w:cs="Arial"/>
          <w:rtl/>
        </w:rPr>
        <w:t xml:space="preserve"> את מודל תהליכי החלטה מרקובים </w:t>
      </w:r>
      <w:r>
        <w:rPr>
          <w:rFonts w:ascii="Arial" w:hAnsi="Arial" w:cs="Arial"/>
        </w:rPr>
        <w:t>Markov Decision Processes</w:t>
      </w:r>
      <w:r>
        <w:rPr>
          <w:rFonts w:ascii="Arial" w:hAnsi="Arial" w:cs="Arial"/>
          <w:rtl/>
        </w:rPr>
        <w:t>, ניסוח קריטריונים לאופטימליות בזמן סופי, קריטריון מהוון וממוצע בזמן אין סופי, שיטות ואלגוריתמים לפתרון. ברשתות נדון בבניית מודלים, ובעיות ניתוב, הקצאת משאבים וחסימה.</w:t>
      </w:r>
    </w:p>
    <w:p w:rsidR="009C1111" w:rsidRPr="00226DFB" w:rsidRDefault="009C1111" w:rsidP="009C1111">
      <w:pPr>
        <w:bidi/>
        <w:spacing w:before="100" w:beforeAutospacing="1" w:after="100" w:afterAutospacing="1" w:line="480" w:lineRule="auto"/>
        <w:rPr>
          <w:rFonts w:ascii="Arial" w:hAnsi="Arial" w:cs="Arial"/>
          <w:rtl/>
        </w:rPr>
      </w:pPr>
      <w:r>
        <w:rPr>
          <w:rFonts w:ascii="Arial" w:hAnsi="Arial" w:cs="Arial"/>
          <w:rtl/>
        </w:rPr>
        <w:t xml:space="preserve">פרטים נוספים: </w:t>
      </w:r>
      <w:hyperlink r:id="rId4" w:history="1">
        <w:r>
          <w:rPr>
            <w:rStyle w:val="Hyperlink"/>
            <w:rFonts w:ascii="Arial" w:hAnsi="Arial" w:cs="Arial"/>
          </w:rPr>
          <w:t>http://www.ee.technion.ac.il/~adam/GRADUATES/048913/</w:t>
        </w:r>
      </w:hyperlink>
      <w:r>
        <w:rPr>
          <w:rtl/>
        </w:rPr>
        <w:t xml:space="preserve">. </w:t>
      </w:r>
      <w:r w:rsidRPr="00226DFB">
        <w:rPr>
          <w:rFonts w:ascii="Arial" w:hAnsi="Arial" w:cs="Arial"/>
          <w:rtl/>
        </w:rPr>
        <w:t>החומר מתייחס לסמסטרים קודמים, וצפויים שינויים.</w:t>
      </w:r>
    </w:p>
    <w:p w:rsidR="009C1111" w:rsidRDefault="009C1111" w:rsidP="009C1111">
      <w:pPr>
        <w:bidi/>
        <w:spacing w:before="100" w:beforeAutospacing="1" w:after="100" w:afterAutospacing="1" w:line="480" w:lineRule="auto"/>
        <w:rPr>
          <w:rtl/>
        </w:rPr>
      </w:pPr>
      <w:r>
        <w:rPr>
          <w:rFonts w:ascii="Arial" w:hAnsi="Arial" w:cs="Arial"/>
          <w:rtl/>
        </w:rPr>
        <w:t>רקע נדרש: ידע בסיסי בתהליכים אקראיים</w:t>
      </w:r>
      <w:r>
        <w:rPr>
          <w:rtl/>
        </w:rPr>
        <w:t xml:space="preserve"> </w:t>
      </w:r>
      <w:r w:rsidRPr="00226DFB">
        <w:rPr>
          <w:rFonts w:ascii="Arial" w:hAnsi="Arial" w:cs="Arial"/>
          <w:rtl/>
        </w:rPr>
        <w:t>(זמן בדיד)</w:t>
      </w:r>
      <w:r>
        <w:rPr>
          <w:rFonts w:ascii="Arial" w:hAnsi="Arial" w:cs="Arial"/>
          <w:rtl/>
        </w:rPr>
        <w:t>, ובפרט שרשרות מרקוב</w:t>
      </w:r>
      <w:r w:rsidRPr="00226DFB">
        <w:rPr>
          <w:rFonts w:ascii="Arial" w:hAnsi="Arial" w:cs="Arial"/>
          <w:rtl/>
        </w:rPr>
        <w:t>.</w:t>
      </w:r>
    </w:p>
    <w:p w:rsidR="009C1111" w:rsidRDefault="009C1111" w:rsidP="009C1111">
      <w:pPr>
        <w:bidi/>
        <w:spacing w:before="100" w:beforeAutospacing="1" w:after="100" w:afterAutospacing="1" w:line="480" w:lineRule="auto"/>
        <w:rPr>
          <w:rtl/>
        </w:rPr>
      </w:pPr>
      <w:r w:rsidRPr="00226DFB">
        <w:rPr>
          <w:rFonts w:ascii="Arial" w:hAnsi="Arial" w:cs="Arial"/>
          <w:rtl/>
        </w:rPr>
        <w:t> לפרטים נא לפנות למורה הקורס</w:t>
      </w:r>
      <w:r>
        <w:rPr>
          <w:rFonts w:ascii="Arial" w:hAnsi="Arial" w:cs="Arial"/>
          <w:rtl/>
        </w:rPr>
        <w:t xml:space="preserve"> </w:t>
      </w:r>
      <w:r>
        <w:rPr>
          <w:rFonts w:ascii="Arial" w:hAnsi="Arial" w:cs="Arial"/>
        </w:rPr>
        <w:t>adam@ee.technion.ac.il</w:t>
      </w:r>
    </w:p>
    <w:p w:rsidR="009C1111" w:rsidRDefault="009C1111" w:rsidP="009C1111">
      <w:pPr>
        <w:bidi/>
        <w:spacing w:before="100" w:beforeAutospacing="1" w:after="100" w:afterAutospacing="1" w:line="480" w:lineRule="auto"/>
        <w:rPr>
          <w:rtl/>
        </w:rPr>
      </w:pPr>
      <w:r>
        <w:t> </w:t>
      </w:r>
    </w:p>
    <w:p w:rsidR="003816B3" w:rsidRDefault="009C1111" w:rsidP="009C1111">
      <w:pPr>
        <w:bidi/>
        <w:spacing w:before="100" w:beforeAutospacing="1" w:after="100" w:afterAutospacing="1" w:line="480" w:lineRule="auto"/>
      </w:pPr>
      <w:r>
        <w:rPr>
          <w:rFonts w:cs="Miriam"/>
          <w:sz w:val="28"/>
          <w:szCs w:val="28"/>
          <w:rtl/>
        </w:rPr>
        <w:t>                                      אדם  שורץ</w:t>
      </w:r>
      <w:bookmarkStart w:id="0" w:name="_GoBack"/>
      <w:bookmarkEnd w:id="0"/>
    </w:p>
    <w:sectPr w:rsidR="003816B3" w:rsidSect="00226DFB">
      <w:pgSz w:w="12240" w:h="15840"/>
      <w:pgMar w:top="1440" w:right="16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11"/>
    <w:rsid w:val="003816B3"/>
    <w:rsid w:val="009C1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881B"/>
  <w15:chartTrackingRefBased/>
  <w15:docId w15:val="{A4F4BB11-7786-412D-9908-787E6014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1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9C111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1111"/>
    <w:rPr>
      <w:rFonts w:ascii="Times New Roman" w:eastAsia="Times New Roman" w:hAnsi="Times New Roman" w:cs="Times New Roman"/>
      <w:b/>
      <w:bCs/>
      <w:kern w:val="36"/>
      <w:sz w:val="48"/>
      <w:szCs w:val="48"/>
    </w:rPr>
  </w:style>
  <w:style w:type="character" w:styleId="Hyperlink">
    <w:name w:val="Hyperlink"/>
    <w:basedOn w:val="DefaultParagraphFont"/>
    <w:uiPriority w:val="99"/>
    <w:rsid w:val="009C11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e.technion.ac.il/%7Eadam/GRADUATES/048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Socher</dc:creator>
  <cp:keywords/>
  <dc:description/>
  <cp:lastModifiedBy>Matan Socher</cp:lastModifiedBy>
  <cp:revision>1</cp:revision>
  <dcterms:created xsi:type="dcterms:W3CDTF">2017-01-16T13:21:00Z</dcterms:created>
  <dcterms:modified xsi:type="dcterms:W3CDTF">2017-01-16T13:22:00Z</dcterms:modified>
</cp:coreProperties>
</file>